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E" w:rsidRPr="00D5388E" w:rsidRDefault="00D5388E" w:rsidP="00460F00">
      <w:pPr>
        <w:tabs>
          <w:tab w:val="left" w:pos="7440"/>
        </w:tabs>
        <w:spacing w:after="0"/>
        <w:jc w:val="center"/>
        <w:rPr>
          <w:noProof/>
          <w:sz w:val="28"/>
          <w:szCs w:val="28"/>
        </w:rPr>
      </w:pPr>
      <w:r w:rsidRPr="00D5388E">
        <w:rPr>
          <w:noProof/>
          <w:sz w:val="28"/>
          <w:szCs w:val="28"/>
        </w:rPr>
        <w:drawing>
          <wp:inline distT="0" distB="0" distL="0" distR="0" wp14:anchorId="398BE9AF" wp14:editId="4790B5DE">
            <wp:extent cx="424815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8E" w:rsidRPr="00D5388E" w:rsidRDefault="00D5388E" w:rsidP="00D5388E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 w:rsidRPr="00D5388E">
        <w:rPr>
          <w:sz w:val="19"/>
          <w:szCs w:val="19"/>
        </w:rPr>
        <w:tab/>
      </w:r>
    </w:p>
    <w:p w:rsidR="00D5388E" w:rsidRPr="00D5388E" w:rsidRDefault="00D5388E" w:rsidP="00D5388E">
      <w:pPr>
        <w:pStyle w:val="aa"/>
        <w:rPr>
          <w:b/>
        </w:rPr>
      </w:pPr>
      <w:r w:rsidRPr="00D5388E">
        <w:rPr>
          <w:b/>
        </w:rPr>
        <w:t>УКРАЇНА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ЛУГАНСЬКА   ОБЛАСТЬ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ПОПАСНЯНСЬКА  МІСЬКА  РАДА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ВИКОНАВЧИЙ КОМІТЕТ</w:t>
      </w:r>
    </w:p>
    <w:p w:rsidR="00D5388E" w:rsidRPr="00D5388E" w:rsidRDefault="00D5388E" w:rsidP="00D5388E">
      <w:pPr>
        <w:pStyle w:val="aa"/>
        <w:rPr>
          <w:b/>
          <w:lang w:val="uk-UA"/>
        </w:rPr>
      </w:pPr>
    </w:p>
    <w:p w:rsidR="00D5388E" w:rsidRPr="00D5388E" w:rsidRDefault="00D5388E" w:rsidP="00D5388E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538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D5388E" w:rsidRPr="00D5388E" w:rsidRDefault="00D5388E" w:rsidP="00D5388E">
      <w:pPr>
        <w:spacing w:after="0"/>
        <w:ind w:right="-284"/>
        <w:rPr>
          <w:rFonts w:ascii="Times New Roman" w:hAnsi="Times New Roman" w:cs="Times New Roman"/>
          <w:b/>
          <w:lang w:val="uk-UA"/>
        </w:rPr>
      </w:pPr>
    </w:p>
    <w:p w:rsidR="00D5388E" w:rsidRPr="00D5388E" w:rsidRDefault="00D5388E" w:rsidP="00D5388E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5388E" w:rsidRPr="00E94D07" w:rsidRDefault="00844D6B" w:rsidP="00E9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17</w:t>
      </w:r>
      <w:r w:rsidR="00FA7DD2">
        <w:rPr>
          <w:rFonts w:ascii="Times New Roman" w:hAnsi="Times New Roman" w:cs="Times New Roman"/>
          <w:sz w:val="28"/>
          <w:lang w:val="uk-UA"/>
        </w:rPr>
        <w:t xml:space="preserve"> грудня 2019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р.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>м.</w:t>
      </w:r>
      <w:r>
        <w:rPr>
          <w:rFonts w:ascii="Times New Roman" w:hAnsi="Times New Roman" w:cs="Times New Roman"/>
          <w:sz w:val="28"/>
          <w:lang w:val="uk-UA"/>
        </w:rPr>
        <w:t xml:space="preserve"> Попасна</w:t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     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</w:t>
      </w:r>
      <w:r w:rsidR="00460F00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>№</w:t>
      </w:r>
      <w:r w:rsidR="00460F00">
        <w:rPr>
          <w:rFonts w:ascii="Times New Roman" w:hAnsi="Times New Roman" w:cs="Times New Roman"/>
          <w:sz w:val="28"/>
          <w:lang w:val="uk-UA"/>
        </w:rPr>
        <w:t xml:space="preserve"> 127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A34946" w:rsidRDefault="00A34946" w:rsidP="00D5388E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:rsidR="00FA7DD2" w:rsidRPr="00FA7DD2" w:rsidRDefault="00D5388E" w:rsidP="00FA7DD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7DD2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FA7DD2" w:rsidRPr="00FA7DD2">
        <w:rPr>
          <w:rFonts w:ascii="Times New Roman" w:hAnsi="Times New Roman" w:cs="Times New Roman"/>
          <w:b/>
          <w:sz w:val="28"/>
          <w:lang w:val="uk-UA"/>
        </w:rPr>
        <w:t xml:space="preserve">схвалення </w:t>
      </w:r>
      <w:r w:rsidR="006417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</w:t>
      </w:r>
      <w:r w:rsidR="00FA7DD2" w:rsidRPr="00FA7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іської цільової </w:t>
      </w:r>
    </w:p>
    <w:p w:rsidR="002306A5" w:rsidRDefault="00FA7DD2" w:rsidP="00FA7DD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програми «Інші заходи в галузі </w:t>
      </w:r>
    </w:p>
    <w:p w:rsidR="00D5388E" w:rsidRPr="00FA7DD2" w:rsidRDefault="00FA7DD2" w:rsidP="00FA7DD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культури</w:t>
      </w:r>
      <w:r w:rsidR="002306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A7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мистецтва» на 2020 рік</w:t>
      </w:r>
    </w:p>
    <w:p w:rsidR="00FA7DD2" w:rsidRPr="00FA7DD2" w:rsidRDefault="00FA7DD2" w:rsidP="00FA7DD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388E" w:rsidRDefault="00D5388E" w:rsidP="00D5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29E">
        <w:rPr>
          <w:rFonts w:ascii="Times New Roman" w:hAnsi="Times New Roman" w:cs="Times New Roman"/>
          <w:sz w:val="28"/>
          <w:lang w:val="uk-UA"/>
        </w:rPr>
        <w:t>належного</w:t>
      </w:r>
      <w:r w:rsidR="00FA168B">
        <w:rPr>
          <w:rFonts w:ascii="Times New Roman" w:hAnsi="Times New Roman" w:cs="Times New Roman"/>
          <w:sz w:val="28"/>
          <w:lang w:val="uk-UA"/>
        </w:rPr>
        <w:t xml:space="preserve">, </w:t>
      </w:r>
      <w:r w:rsidR="00A34946">
        <w:rPr>
          <w:rFonts w:ascii="Times New Roman" w:hAnsi="Times New Roman" w:cs="Times New Roman"/>
          <w:sz w:val="28"/>
          <w:lang w:val="uk-UA"/>
        </w:rPr>
        <w:t>на високому рівні відзначе</w:t>
      </w:r>
      <w:r w:rsidR="0003029E" w:rsidRPr="0003029E">
        <w:rPr>
          <w:rFonts w:ascii="Times New Roman" w:hAnsi="Times New Roman" w:cs="Times New Roman"/>
          <w:sz w:val="28"/>
          <w:lang w:val="uk-UA"/>
        </w:rPr>
        <w:t>ння в місті загальнодержавних свят, урочистих заходів до пам’ятних дат та історичних подій, професійних свят та інших зн</w:t>
      </w:r>
      <w:r w:rsidR="00E94D07">
        <w:rPr>
          <w:rFonts w:ascii="Times New Roman" w:hAnsi="Times New Roman" w:cs="Times New Roman"/>
          <w:sz w:val="28"/>
          <w:lang w:val="uk-UA"/>
        </w:rPr>
        <w:t>аменних дат місцевого значення</w:t>
      </w:r>
      <w:r w:rsidRPr="000302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ст.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 xml:space="preserve"> ст. 30,</w:t>
      </w:r>
      <w:r w:rsidR="00977A72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</w:t>
      </w:r>
    </w:p>
    <w:p w:rsidR="002306A5" w:rsidRPr="00D5388E" w:rsidRDefault="002306A5" w:rsidP="00D5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D5388E" w:rsidRDefault="00D5388E" w:rsidP="00E94D07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ВИРІШИВ:</w:t>
      </w:r>
    </w:p>
    <w:p w:rsidR="002306A5" w:rsidRPr="00D5388E" w:rsidRDefault="002306A5" w:rsidP="00E94D07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A7DD2" w:rsidRPr="00FA7DD2" w:rsidRDefault="00FA7DD2" w:rsidP="00FA7DD2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Схвалити проє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кт </w:t>
      </w:r>
      <w:r w:rsidR="002306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іської цільової програми «Інші заходи в галузі культури і мистецтва» на 2020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(додається) та винести </w:t>
      </w:r>
      <w:r w:rsidR="00A34946">
        <w:rPr>
          <w:rFonts w:ascii="Times New Roman" w:hAnsi="Times New Roman" w:cs="Times New Roman"/>
          <w:sz w:val="28"/>
          <w:lang w:val="uk-UA"/>
        </w:rPr>
        <w:t>його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на розгляд чергової се</w:t>
      </w:r>
      <w:r w:rsidR="0003029E">
        <w:rPr>
          <w:rFonts w:ascii="Times New Roman" w:hAnsi="Times New Roman" w:cs="Times New Roman"/>
          <w:sz w:val="28"/>
          <w:lang w:val="uk-UA"/>
        </w:rPr>
        <w:t>сії Попаснянської міської ради.</w:t>
      </w:r>
    </w:p>
    <w:p w:rsidR="00D5388E" w:rsidRPr="0003029E" w:rsidRDefault="002306A5" w:rsidP="0003029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. Контроль за виконанням даного рішення покласти на заступника </w:t>
      </w:r>
      <w:r w:rsidR="00844D6B">
        <w:rPr>
          <w:rFonts w:ascii="Times New Roman" w:hAnsi="Times New Roman" w:cs="Times New Roman"/>
          <w:sz w:val="28"/>
          <w:lang w:val="uk-UA"/>
        </w:rPr>
        <w:t>міського голови Гапотченко І.</w:t>
      </w:r>
      <w:r>
        <w:rPr>
          <w:rFonts w:ascii="Times New Roman" w:hAnsi="Times New Roman" w:cs="Times New Roman"/>
          <w:sz w:val="28"/>
          <w:lang w:val="uk-UA"/>
        </w:rPr>
        <w:t>В.</w:t>
      </w:r>
    </w:p>
    <w:p w:rsidR="00E94D07" w:rsidRDefault="00D5388E" w:rsidP="00D5388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5388E">
        <w:rPr>
          <w:rFonts w:ascii="Times New Roman" w:hAnsi="Times New Roman" w:cs="Times New Roman"/>
          <w:sz w:val="28"/>
          <w:lang w:val="uk-UA"/>
        </w:rPr>
        <w:t xml:space="preserve">     </w:t>
      </w:r>
    </w:p>
    <w:p w:rsidR="00A34946" w:rsidRDefault="00A34946" w:rsidP="00D5388E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D5388E" w:rsidRDefault="00E94D07" w:rsidP="00D5388E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Міський голова                       </w:t>
      </w:r>
      <w:r w:rsidR="00844D6B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137F31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844D6B">
        <w:rPr>
          <w:rFonts w:ascii="Times New Roman" w:hAnsi="Times New Roman" w:cs="Times New Roman"/>
          <w:sz w:val="28"/>
          <w:lang w:val="uk-UA"/>
        </w:rPr>
        <w:t xml:space="preserve">           Ю</w:t>
      </w:r>
      <w:r w:rsidR="002306A5">
        <w:rPr>
          <w:rFonts w:ascii="Times New Roman" w:hAnsi="Times New Roman" w:cs="Times New Roman"/>
          <w:sz w:val="28"/>
          <w:lang w:val="uk-UA"/>
        </w:rPr>
        <w:t>.І.</w:t>
      </w:r>
      <w:r>
        <w:rPr>
          <w:rFonts w:ascii="Times New Roman" w:hAnsi="Times New Roman" w:cs="Times New Roman"/>
          <w:sz w:val="28"/>
          <w:lang w:val="uk-UA"/>
        </w:rPr>
        <w:t xml:space="preserve"> Онищенко</w:t>
      </w:r>
    </w:p>
    <w:p w:rsidR="00A34946" w:rsidRDefault="00A34946" w:rsidP="00D5388E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137F31" w:rsidRDefault="00137F31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460F00" w:rsidP="0003029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460F00" w:rsidRDefault="00460F00" w:rsidP="0003029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60F00" w:rsidRDefault="00460F00" w:rsidP="0003029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A7DD2" w:rsidRDefault="00FA7DD2" w:rsidP="0003029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5388E" w:rsidRPr="0003029E" w:rsidRDefault="00FA7DD2" w:rsidP="0003029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</w:t>
      </w:r>
      <w:r w:rsidR="00460F00">
        <w:rPr>
          <w:rFonts w:ascii="Times New Roman" w:hAnsi="Times New Roman" w:cs="Times New Roman"/>
          <w:lang w:val="uk-UA"/>
        </w:rPr>
        <w:t xml:space="preserve">                             </w:t>
      </w:r>
      <w:r w:rsidR="00D5388E" w:rsidRPr="0003029E">
        <w:rPr>
          <w:rFonts w:ascii="Times New Roman" w:hAnsi="Times New Roman" w:cs="Times New Roman"/>
          <w:sz w:val="28"/>
          <w:lang w:val="uk-UA"/>
        </w:rPr>
        <w:t>Додаток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03029E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03029E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="00137F31">
        <w:rPr>
          <w:rFonts w:ascii="Times New Roman" w:hAnsi="Times New Roman" w:cs="Times New Roman"/>
          <w:sz w:val="28"/>
          <w:lang w:val="uk-UA"/>
        </w:rPr>
        <w:t xml:space="preserve">  </w:t>
      </w:r>
      <w:r w:rsidR="00844D6B">
        <w:rPr>
          <w:rFonts w:ascii="Times New Roman" w:hAnsi="Times New Roman" w:cs="Times New Roman"/>
          <w:sz w:val="28"/>
          <w:lang w:val="uk-UA"/>
        </w:rPr>
        <w:t>17.12.2019</w:t>
      </w:r>
      <w:r w:rsidRPr="0003029E">
        <w:rPr>
          <w:rFonts w:ascii="Times New Roman" w:hAnsi="Times New Roman" w:cs="Times New Roman"/>
          <w:sz w:val="28"/>
          <w:lang w:val="uk-UA"/>
        </w:rPr>
        <w:t xml:space="preserve"> №</w:t>
      </w:r>
      <w:r w:rsidR="00460F00">
        <w:rPr>
          <w:rFonts w:ascii="Times New Roman" w:hAnsi="Times New Roman" w:cs="Times New Roman"/>
          <w:sz w:val="28"/>
          <w:lang w:val="uk-UA"/>
        </w:rPr>
        <w:t xml:space="preserve"> 127</w:t>
      </w:r>
      <w:bookmarkStart w:id="0" w:name="_GoBack"/>
      <w:bookmarkEnd w:id="0"/>
    </w:p>
    <w:p w:rsidR="00D5388E" w:rsidRDefault="00D5388E" w:rsidP="00D5388E">
      <w:pPr>
        <w:jc w:val="both"/>
        <w:rPr>
          <w:sz w:val="28"/>
          <w:szCs w:val="28"/>
          <w:lang w:val="uk-UA"/>
        </w:rPr>
      </w:pPr>
    </w:p>
    <w:p w:rsidR="00D5388E" w:rsidRDefault="00D5388E" w:rsidP="00D5388E">
      <w:pPr>
        <w:jc w:val="both"/>
        <w:rPr>
          <w:sz w:val="28"/>
          <w:szCs w:val="28"/>
          <w:lang w:val="uk-UA"/>
        </w:rPr>
      </w:pPr>
    </w:p>
    <w:p w:rsidR="00D6167B" w:rsidRPr="00353078" w:rsidRDefault="00D6167B" w:rsidP="00D6167B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7DD2" w:rsidRPr="00FA7DD2" w:rsidRDefault="00FA7DD2" w:rsidP="00FA7D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  <w:t>Міська цільова</w:t>
      </w:r>
    </w:p>
    <w:p w:rsidR="00FA7DD2" w:rsidRPr="00FA7DD2" w:rsidRDefault="00FA7DD2" w:rsidP="00FA7D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  <w:t>програма «Інші заходи в галузі культури</w:t>
      </w:r>
    </w:p>
    <w:p w:rsidR="00E50E2F" w:rsidRPr="00FA7DD2" w:rsidRDefault="00FA7DD2" w:rsidP="00FA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  <w:t xml:space="preserve">і мистецтва» на </w:t>
      </w: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t>2020 рік</w:t>
      </w: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7F31" w:rsidRDefault="00137F31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Pr="0003029E" w:rsidRDefault="0003029E" w:rsidP="00844D6B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29E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Попасна 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="00FA7DD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2019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</w:t>
      </w:r>
    </w:p>
    <w:p w:rsidR="00FA7DD2" w:rsidRDefault="00FA7DD2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FA7DD2" w:rsidRPr="00FA7DD2" w:rsidRDefault="00E50E2F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D2">
        <w:rPr>
          <w:rFonts w:ascii="Times New Roman" w:hAnsi="Times New Roman" w:cs="Times New Roman"/>
          <w:bCs/>
          <w:sz w:val="28"/>
          <w:szCs w:val="24"/>
          <w:lang w:val="uk-UA"/>
        </w:rPr>
        <w:lastRenderedPageBreak/>
        <w:t>1.</w:t>
      </w:r>
      <w:r w:rsidR="00FA7DD2" w:rsidRPr="00FA7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</w:t>
      </w:r>
    </w:p>
    <w:p w:rsidR="00FA7DD2" w:rsidRPr="00FA7DD2" w:rsidRDefault="00FA7DD2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цільової програми </w:t>
      </w:r>
      <w:r w:rsidRPr="00FA7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«Інші заходи в галузі</w:t>
      </w:r>
    </w:p>
    <w:p w:rsidR="00FA7DD2" w:rsidRPr="00FA7DD2" w:rsidRDefault="00FA7DD2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7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мистецтва» 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E50E2F" w:rsidRPr="00353078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01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E50E2F" w:rsidRPr="00460F00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Розробник</w:t>
            </w:r>
            <w:r w:rsidR="00E50E2F"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Програми</w:t>
            </w:r>
          </w:p>
        </w:tc>
        <w:tc>
          <w:tcPr>
            <w:tcW w:w="4501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Організаційний відділ виконавчого 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комітет</w:t>
            </w: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у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Попаснянської міської ради</w:t>
            </w:r>
          </w:p>
        </w:tc>
      </w:tr>
      <w:tr w:rsidR="009F20BA" w:rsidRPr="00460F00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9F20BA" w:rsidRPr="00353078" w:rsidRDefault="009F20BA" w:rsidP="00155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</w:rPr>
              <w:t xml:space="preserve">Мета </w:t>
            </w: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Програми</w:t>
            </w:r>
          </w:p>
        </w:tc>
        <w:tc>
          <w:tcPr>
            <w:tcW w:w="4501" w:type="dxa"/>
          </w:tcPr>
          <w:p w:rsidR="009F20BA" w:rsidRPr="00353078" w:rsidRDefault="009F20BA" w:rsidP="00155624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>Метою Програми є на</w:t>
            </w:r>
            <w:r w:rsidR="007C245A">
              <w:rPr>
                <w:sz w:val="28"/>
                <w:lang w:val="uk-UA"/>
              </w:rPr>
              <w:t>лежне</w:t>
            </w:r>
            <w:r w:rsidR="00FA168B">
              <w:rPr>
                <w:sz w:val="28"/>
                <w:lang w:val="uk-UA"/>
              </w:rPr>
              <w:t>,</w:t>
            </w:r>
            <w:r w:rsidR="007C245A">
              <w:rPr>
                <w:sz w:val="28"/>
                <w:lang w:val="uk-UA"/>
              </w:rPr>
              <w:t xml:space="preserve"> на високому рівні відзначе</w:t>
            </w:r>
            <w:r w:rsidRPr="00353078">
              <w:rPr>
                <w:sz w:val="28"/>
                <w:lang w:val="uk-UA"/>
              </w:rPr>
              <w:t xml:space="preserve">ння в місті загальнодержавних свят, урочистих заходів до пам’ятних дат та історичних подій, професійних свят та інших знаменних дат місцевого значення, </w:t>
            </w:r>
            <w:r w:rsidRPr="00D165A7">
              <w:rPr>
                <w:sz w:val="28"/>
                <w:lang w:val="uk-UA"/>
              </w:rPr>
              <w:t>заохочення за заслуги перед територіальною громадою міста Попасн</w:t>
            </w:r>
            <w:r w:rsidR="00D165A7" w:rsidRPr="00D165A7">
              <w:rPr>
                <w:sz w:val="28"/>
                <w:lang w:val="uk-UA"/>
              </w:rPr>
              <w:t>а</w:t>
            </w:r>
            <w:r w:rsidRPr="00D165A7">
              <w:rPr>
                <w:sz w:val="28"/>
                <w:lang w:val="uk-UA"/>
              </w:rPr>
              <w:t>.</w:t>
            </w:r>
            <w:r w:rsidRPr="00353078">
              <w:rPr>
                <w:sz w:val="28"/>
                <w:lang w:val="uk-UA"/>
              </w:rPr>
              <w:t xml:space="preserve"> </w:t>
            </w:r>
          </w:p>
          <w:p w:rsidR="009F20BA" w:rsidRPr="00353078" w:rsidRDefault="009F20BA" w:rsidP="009F20BA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>Виховання у мешканців</w:t>
            </w:r>
            <w:r w:rsidR="00B82CDB">
              <w:rPr>
                <w:sz w:val="28"/>
                <w:lang w:val="uk-UA"/>
              </w:rPr>
              <w:t xml:space="preserve"> та мешканок</w:t>
            </w:r>
            <w:r w:rsidRPr="00353078">
              <w:rPr>
                <w:sz w:val="28"/>
                <w:lang w:val="uk-UA"/>
              </w:rPr>
              <w:t xml:space="preserve"> почуття патріотизму до рідного міста та України в цілому, знання атрибутики міста, вшанування почесних громадян та виховання поваги до старшого покоління. </w:t>
            </w:r>
          </w:p>
          <w:p w:rsidR="006B537D" w:rsidRPr="006B537D" w:rsidRDefault="009F20BA" w:rsidP="006B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B537D">
              <w:rPr>
                <w:rFonts w:ascii="Times New Roman" w:hAnsi="Times New Roman" w:cs="Times New Roman"/>
                <w:sz w:val="28"/>
                <w:lang w:val="uk-UA"/>
              </w:rPr>
              <w:t>Підготовка та відзначення на високому рівні дня визволення міста Попасна від незаконних збройних</w:t>
            </w:r>
            <w:r w:rsidR="006B537D">
              <w:rPr>
                <w:rFonts w:ascii="Times New Roman" w:hAnsi="Times New Roman" w:cs="Times New Roman"/>
                <w:sz w:val="28"/>
                <w:lang w:val="uk-UA"/>
              </w:rPr>
              <w:t xml:space="preserve"> формувань та Дня міста Попасна. </w:t>
            </w:r>
            <w:r w:rsidR="006B537D" w:rsidRPr="006B53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Підтримка міської ветеранської організації з метою шанобливого ставлення до людей похилого віку</w:t>
            </w:r>
            <w:r w:rsidR="005B3A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та Громадської молодіжної ради при Попаснянській міській раді з метою підтримки молодіжної політики у місті.</w:t>
            </w:r>
          </w:p>
          <w:p w:rsidR="009F20BA" w:rsidRPr="00353078" w:rsidRDefault="009F20BA" w:rsidP="009F20BA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501" w:type="dxa"/>
          </w:tcPr>
          <w:p w:rsidR="009F20BA" w:rsidRPr="00353078" w:rsidRDefault="005B3A42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2020</w:t>
            </w:r>
            <w:r w:rsidR="00B2174C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рік</w:t>
            </w: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4A68ED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5</w:t>
            </w:r>
            <w:r w:rsidR="009F20BA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Фінансування Програми</w:t>
            </w:r>
          </w:p>
        </w:tc>
        <w:tc>
          <w:tcPr>
            <w:tcW w:w="4501" w:type="dxa"/>
          </w:tcPr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Кошти місцевого бюджету</w:t>
            </w:r>
            <w:r w:rsidR="005B3A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</w:t>
            </w:r>
            <w:r w:rsidR="00E534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  <w:r w:rsidR="005B3A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00</w:t>
            </w:r>
            <w:r w:rsidR="004A68E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000,00 грн. та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інші джерела, не заборонені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законодавством</w:t>
            </w:r>
          </w:p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</w:p>
        </w:tc>
      </w:tr>
    </w:tbl>
    <w:p w:rsidR="00353078" w:rsidRDefault="00E50E2F" w:rsidP="004A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                                          </w:t>
      </w:r>
    </w:p>
    <w:p w:rsidR="00E50E2F" w:rsidRPr="00353078" w:rsidRDefault="00E50E2F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2. Загальні положення</w:t>
      </w:r>
    </w:p>
    <w:p w:rsidR="00E94EE5" w:rsidRPr="00353078" w:rsidRDefault="00E94EE5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Найвищою цінністю кожної держави є людина з її інтелектуальними та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фізичними здібностями, які проявляються у щоденній трудовій діяльності.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Своєчасне визнання професійної 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майстерності, особистого внеску                             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у створення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матеріальної та духовної культури сьогодення, підтримка активної життєвої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позиції, пошана багаторічної сумлінної праці є важливим стимулом для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зміцнення духовного та психічного здоров’я, покращення матеріального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добробуту, підвищення продуктивності праці, усвідомлення власної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причетності у розбудові та зміцненні економічної, соціальної, культурної,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громадської та і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нших сфер суспільного життя міста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Найкращим моментом оцінки трудових та творчих здобутків як окремих</w:t>
      </w:r>
      <w:r w:rsidR="00FA168B">
        <w:rPr>
          <w:rFonts w:ascii="Times New Roman" w:hAnsi="Times New Roman" w:cs="Times New Roman"/>
          <w:sz w:val="28"/>
          <w:szCs w:val="24"/>
          <w:lang w:val="uk-UA"/>
        </w:rPr>
        <w:t xml:space="preserve"> п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рацівників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 та працівниць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так і колективів під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приємств, установ, закладів міста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організацій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всіх форм власності, об’єднань громадян, творчих та інших спілок є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відзначення державних та професійних свят, ювілейних та пам’ятних дат.</w:t>
      </w:r>
    </w:p>
    <w:p w:rsidR="005B3A42" w:rsidRPr="005B3A42" w:rsidRDefault="007268D9" w:rsidP="005B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.3. Програма </w:t>
      </w:r>
      <w:r w:rsidR="005B3A42">
        <w:rPr>
          <w:rFonts w:ascii="Times New Roman" w:hAnsi="Times New Roman" w:cs="Times New Roman"/>
          <w:sz w:val="28"/>
          <w:szCs w:val="24"/>
          <w:lang w:val="uk-UA"/>
        </w:rPr>
        <w:t xml:space="preserve">розроблена </w:t>
      </w:r>
      <w:r w:rsidR="005B3A42" w:rsidRPr="005B3A42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5B3A42" w:rsidRPr="005B3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Законів України «Про державні цільові програми», «Про культуру», Закону України «Про місцеве самоврядування в Україні».</w:t>
      </w:r>
    </w:p>
    <w:p w:rsidR="00E50E2F" w:rsidRPr="00353078" w:rsidRDefault="007268D9" w:rsidP="005B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.4. 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Виконавчий комітет Попаснянської міської ради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о до встановленого порядку бере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участь у відзначенні свят, подій державного і місцевого значення, здійснюються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заходи, пов’язані із заохоченням, відзначенням та стимулюванням окремих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працівників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 та працівниць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трудових колективів, які досягли високого професіоналізму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визначних успіхів у виробничій, науковій, державній, військовій, творчій та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інших сферах діяльності, зробили вагомий внесок у створення матеріальних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духовних цінностей або мають інші заслуги </w:t>
      </w:r>
      <w:r w:rsidR="00E50E2F" w:rsidRPr="00D165A7">
        <w:rPr>
          <w:rFonts w:ascii="Times New Roman" w:hAnsi="Times New Roman" w:cs="Times New Roman"/>
          <w:sz w:val="28"/>
          <w:szCs w:val="24"/>
          <w:lang w:val="uk-UA"/>
        </w:rPr>
        <w:t>перед територіальною громадою</w:t>
      </w:r>
      <w:r w:rsidR="00353078" w:rsidRPr="00D165A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165A7" w:rsidRPr="00D165A7">
        <w:rPr>
          <w:rFonts w:ascii="Times New Roman" w:hAnsi="Times New Roman" w:cs="Times New Roman"/>
          <w:sz w:val="28"/>
          <w:szCs w:val="24"/>
          <w:lang w:val="uk-UA"/>
        </w:rPr>
        <w:t>міста Попасна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Це потребує систематизації таких заходів,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виділення бюджетних асигнувань</w:t>
      </w:r>
      <w:r w:rsidR="00D165A7">
        <w:rPr>
          <w:rFonts w:ascii="Times New Roman" w:hAnsi="Times New Roman" w:cs="Times New Roman"/>
          <w:sz w:val="28"/>
          <w:szCs w:val="24"/>
          <w:lang w:val="uk-UA"/>
        </w:rPr>
        <w:t xml:space="preserve"> відповідному їх розпорядникові,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прийняття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Програми.</w:t>
      </w:r>
    </w:p>
    <w:p w:rsidR="00F9014D" w:rsidRPr="00353078" w:rsidRDefault="00F9014D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4A68E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3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Мета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F9014D" w:rsidRPr="00353078" w:rsidRDefault="004A68ED" w:rsidP="000724D5">
      <w:pPr>
        <w:pStyle w:val="Default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E50E2F" w:rsidRPr="00353078">
        <w:rPr>
          <w:sz w:val="28"/>
          <w:lang w:val="uk-UA"/>
        </w:rPr>
        <w:t xml:space="preserve">.1. </w:t>
      </w:r>
      <w:r w:rsidR="00F9014D" w:rsidRPr="00353078">
        <w:rPr>
          <w:sz w:val="28"/>
          <w:lang w:val="uk-UA"/>
        </w:rPr>
        <w:t>Метою Програми є належне</w:t>
      </w:r>
      <w:r w:rsidR="00FA168B">
        <w:rPr>
          <w:sz w:val="28"/>
          <w:lang w:val="uk-UA"/>
        </w:rPr>
        <w:t>,</w:t>
      </w:r>
      <w:r w:rsidR="00F9014D" w:rsidRPr="00353078">
        <w:rPr>
          <w:sz w:val="28"/>
          <w:lang w:val="uk-UA"/>
        </w:rPr>
        <w:t xml:space="preserve"> на високом</w:t>
      </w:r>
      <w:r w:rsidR="007C245A">
        <w:rPr>
          <w:sz w:val="28"/>
          <w:lang w:val="uk-UA"/>
        </w:rPr>
        <w:t>у рівні відзначе</w:t>
      </w:r>
      <w:r w:rsidR="00F9014D" w:rsidRPr="00353078">
        <w:rPr>
          <w:sz w:val="28"/>
          <w:lang w:val="uk-UA"/>
        </w:rPr>
        <w:t xml:space="preserve">ння в місті загальнодержавних свят, урочистих заходів до пам’ятних дат та історичних подій, професійних свят та інших знаменних дат місцевого значення, заохочення за заслуги перед територіальною громадою </w:t>
      </w:r>
      <w:r w:rsidR="007C245A">
        <w:rPr>
          <w:sz w:val="28"/>
          <w:lang w:val="uk-UA"/>
        </w:rPr>
        <w:t>міста Попасна</w:t>
      </w:r>
      <w:r w:rsidR="00F9014D" w:rsidRPr="00353078">
        <w:rPr>
          <w:sz w:val="28"/>
          <w:lang w:val="uk-UA"/>
        </w:rPr>
        <w:t xml:space="preserve">. Виховання у </w:t>
      </w:r>
      <w:r w:rsidR="00F9014D" w:rsidRPr="00D165A7">
        <w:rPr>
          <w:sz w:val="28"/>
          <w:lang w:val="uk-UA"/>
        </w:rPr>
        <w:t xml:space="preserve">мешканців </w:t>
      </w:r>
      <w:r w:rsidR="00B82CDB" w:rsidRPr="00D165A7">
        <w:rPr>
          <w:sz w:val="28"/>
          <w:lang w:val="uk-UA"/>
        </w:rPr>
        <w:t>та мешканок</w:t>
      </w:r>
      <w:r w:rsidR="00B82CDB">
        <w:rPr>
          <w:sz w:val="28"/>
          <w:lang w:val="uk-UA"/>
        </w:rPr>
        <w:t xml:space="preserve"> </w:t>
      </w:r>
      <w:r w:rsidR="00F9014D" w:rsidRPr="00353078">
        <w:rPr>
          <w:sz w:val="28"/>
          <w:lang w:val="uk-UA"/>
        </w:rPr>
        <w:t xml:space="preserve">почуття патріотизму до рідного міста та України в цілому, знання атрибутики міста, вшанування почесних громадян та </w:t>
      </w:r>
      <w:r w:rsidR="00F9014D" w:rsidRPr="00D165A7">
        <w:rPr>
          <w:sz w:val="28"/>
          <w:lang w:val="uk-UA"/>
        </w:rPr>
        <w:t>виховання поваги до старшого покоління</w:t>
      </w:r>
      <w:r w:rsidR="005B3A42" w:rsidRPr="00D165A7">
        <w:rPr>
          <w:sz w:val="28"/>
          <w:lang w:val="uk-UA"/>
        </w:rPr>
        <w:t xml:space="preserve"> та </w:t>
      </w:r>
      <w:r w:rsidR="00D165A7" w:rsidRPr="00D165A7">
        <w:rPr>
          <w:sz w:val="28"/>
          <w:lang w:val="uk-UA"/>
        </w:rPr>
        <w:t xml:space="preserve">підтримки </w:t>
      </w:r>
      <w:r w:rsidR="005B3A42" w:rsidRPr="00D165A7">
        <w:rPr>
          <w:sz w:val="28"/>
          <w:lang w:val="uk-UA"/>
        </w:rPr>
        <w:t xml:space="preserve">Громадської молодіжної ради при Попаснянській міській раді з метою </w:t>
      </w:r>
      <w:r w:rsidR="00D165A7" w:rsidRPr="00D165A7">
        <w:rPr>
          <w:sz w:val="28"/>
          <w:lang w:val="uk-UA"/>
        </w:rPr>
        <w:t xml:space="preserve">покращення розвитку </w:t>
      </w:r>
      <w:r w:rsidR="005B3A42" w:rsidRPr="00D165A7">
        <w:rPr>
          <w:sz w:val="28"/>
          <w:lang w:val="uk-UA"/>
        </w:rPr>
        <w:t>молодіжної політики у місті</w:t>
      </w:r>
      <w:r w:rsidR="00F9014D" w:rsidRPr="00D165A7">
        <w:rPr>
          <w:sz w:val="28"/>
          <w:lang w:val="uk-UA"/>
        </w:rPr>
        <w:t>.</w:t>
      </w:r>
      <w:r w:rsidR="00F9014D" w:rsidRPr="00353078">
        <w:rPr>
          <w:sz w:val="28"/>
          <w:lang w:val="uk-UA"/>
        </w:rPr>
        <w:t xml:space="preserve"> </w:t>
      </w:r>
    </w:p>
    <w:p w:rsidR="00E50E2F" w:rsidRDefault="004A68ED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.2.Підготовка та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відзначення на високому рівні Д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ня визволення міста Попасна від незаконних збройних формувань та Дня міста Попасна.</w:t>
      </w:r>
    </w:p>
    <w:p w:rsidR="005B3A42" w:rsidRPr="00B10858" w:rsidRDefault="005B3A42" w:rsidP="00B10858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3</w:t>
      </w:r>
      <w:r w:rsidRPr="00FA168B">
        <w:rPr>
          <w:rFonts w:ascii="Times New Roman" w:hAnsi="Times New Roman" w:cs="Times New Roman"/>
          <w:sz w:val="28"/>
          <w:szCs w:val="24"/>
          <w:lang w:val="uk-UA"/>
        </w:rPr>
        <w:t>.3.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Посилення  бюджетної підтримки розвитку культури в місті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  її ролі в побудові  демократичного громадянського суспільства, створення сприятливих умов для розвитку культурних </w:t>
      </w:r>
      <w:r w:rsidR="00B10858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творчих ініціатив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B10858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урахуванням      місцевих    особливостей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 розв’язання     проблем</w:t>
      </w:r>
      <w:r w:rsidR="00B10858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національно-культурного розвитку, збереження     національно-культурно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спадщини, задоволення  інтелектуальних та  духовних  потреб      населення</w:t>
      </w:r>
      <w:r w:rsidR="00B10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0E2F" w:rsidRPr="00353078" w:rsidRDefault="00B2021A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Заходи щодо реалізації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Відзначення державних свят, визначних подій держави, які встановлені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актами Президента України, Уряду України із врученням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Подяк,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Почесних грамот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цінних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подарунків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Відзначення обласних, районних свят та подій, які проводяться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відповідно до розпоряджень голови облдержадміністрації,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райдержадміністрації.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.3. Відзначення міських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свят та подій, які проводяться виконавчим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комітетом Попаснянської міської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ради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із врученням Подяк, Почесних грамот,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 цінних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подарунків.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.4. Відзначення ювілейних дат підприємств, установ, організацій та окремих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осіб із вручення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м подарунків, матеріального заохочення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, а також вітальних адрес.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.5. Відзначення колективів підприємств, установ і організацій та окремих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осіб за високі трудові здобутки із врученням відповідних відзнак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медалей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.6. Відзначення професійних свят, які встановлені відповідно до Указів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Президента України.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.7.Організація офіційних прийомів, зустрічей делегацій, відкриття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тематичних виставок, ярмарків, фестивалів, конкурсів, конференцій, круглих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столів, тощо із врученн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ям цінних подарунків, сувенірів.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.8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Придбання цінних подарунків,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сувенірів,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рамок,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подяк, грамот, вітальних листівок, вітальних адрес,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солодощів,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банерів, </w:t>
      </w:r>
      <w:r w:rsidR="00A34946" w:rsidRPr="006A092C">
        <w:rPr>
          <w:rFonts w:ascii="Times New Roman" w:hAnsi="Times New Roman" w:cs="Times New Roman"/>
          <w:sz w:val="28"/>
          <w:szCs w:val="24"/>
          <w:lang w:val="uk-UA"/>
        </w:rPr>
        <w:t>сіті-лайтів</w:t>
      </w:r>
      <w:r w:rsidR="000724D5" w:rsidRPr="006A092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квіткової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продукції для урочистих заходів та представницьких цілей.</w:t>
      </w:r>
    </w:p>
    <w:p w:rsidR="007268D9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.9. Придбання вітальних листівок, канцелярських товарів, харчових наборів, корзин квітів, газети, матеріальне заохочення з нагоди дня народження та оплата послуг </w:t>
      </w:r>
      <w:r w:rsidR="007F79E2" w:rsidRPr="00353078">
        <w:rPr>
          <w:rFonts w:ascii="Times New Roman" w:hAnsi="Times New Roman" w:cs="Times New Roman"/>
          <w:sz w:val="28"/>
          <w:szCs w:val="24"/>
          <w:lang w:val="uk-UA"/>
        </w:rPr>
        <w:t>міській ветеранській організації</w:t>
      </w:r>
      <w:r w:rsidR="00B10858">
        <w:rPr>
          <w:rFonts w:ascii="Times New Roman" w:hAnsi="Times New Roman" w:cs="Times New Roman"/>
          <w:sz w:val="28"/>
          <w:szCs w:val="24"/>
          <w:lang w:val="uk-UA"/>
        </w:rPr>
        <w:t xml:space="preserve"> та Громадській молодіжній раді при Попаснянській міській раді</w:t>
      </w:r>
      <w:r w:rsidR="007F79E2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D84414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>.10. Придбання меморіальних дошок та пам’ятних знаків.</w:t>
      </w:r>
    </w:p>
    <w:p w:rsidR="000724D5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B10858">
        <w:rPr>
          <w:rFonts w:ascii="Times New Roman" w:hAnsi="Times New Roman" w:cs="Times New Roman"/>
          <w:sz w:val="28"/>
          <w:szCs w:val="24"/>
          <w:lang w:val="uk-UA"/>
        </w:rPr>
        <w:t>.11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Оплата послуг</w:t>
      </w:r>
      <w:r w:rsidR="00FA168B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пов’язаних з проведенням міських свят.</w:t>
      </w:r>
    </w:p>
    <w:p w:rsidR="007603D8" w:rsidRDefault="00B82CDB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4.12. Надання нецільової матеріальної допомоги</w:t>
      </w:r>
      <w:r w:rsidR="007603D8">
        <w:rPr>
          <w:rFonts w:ascii="Times New Roman" w:hAnsi="Times New Roman" w:cs="Times New Roman"/>
          <w:sz w:val="28"/>
          <w:szCs w:val="24"/>
          <w:lang w:val="uk-UA"/>
        </w:rPr>
        <w:t xml:space="preserve"> з нагоди дня народження </w:t>
      </w:r>
      <w:r w:rsidR="007603D8" w:rsidRPr="00D165A7">
        <w:rPr>
          <w:rFonts w:ascii="Times New Roman" w:hAnsi="Times New Roman" w:cs="Times New Roman"/>
          <w:sz w:val="28"/>
          <w:szCs w:val="24"/>
          <w:lang w:val="uk-UA"/>
        </w:rPr>
        <w:t>членам</w:t>
      </w:r>
      <w:r w:rsidR="00944DC3" w:rsidRPr="00D165A7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proofErr w:type="spellStart"/>
      <w:r w:rsidR="00944DC3" w:rsidRPr="00D165A7">
        <w:rPr>
          <w:rFonts w:ascii="Times New Roman" w:hAnsi="Times New Roman" w:cs="Times New Roman"/>
          <w:sz w:val="28"/>
          <w:szCs w:val="24"/>
          <w:lang w:val="uk-UA"/>
        </w:rPr>
        <w:t>членкіням</w:t>
      </w:r>
      <w:proofErr w:type="spellEnd"/>
      <w:r w:rsidR="007603D8">
        <w:rPr>
          <w:rFonts w:ascii="Times New Roman" w:hAnsi="Times New Roman" w:cs="Times New Roman"/>
          <w:sz w:val="28"/>
          <w:szCs w:val="24"/>
          <w:lang w:val="uk-UA"/>
        </w:rPr>
        <w:t xml:space="preserve"> Попаснянської міської ветеранської організації.</w:t>
      </w:r>
    </w:p>
    <w:p w:rsidR="007603D8" w:rsidRDefault="007603D8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Очікувані результати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 Виконання Програми дасть можливість: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.1.1. Забезпечити реалізацію конституційних прав і свобод людини, що є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головним обов’язком держави, визнання її життя і здоров’я, честі і гідності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lastRenderedPageBreak/>
        <w:t>найвищою соціальною цінністю.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.1.2.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Покращити психологічний клімат у трудових колективах, </w:t>
      </w:r>
      <w:r w:rsidR="007603D8">
        <w:rPr>
          <w:rFonts w:ascii="Times New Roman" w:hAnsi="Times New Roman" w:cs="Times New Roman"/>
          <w:sz w:val="28"/>
          <w:szCs w:val="24"/>
          <w:lang w:val="uk-UA"/>
        </w:rPr>
        <w:t xml:space="preserve">Попаснянській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міській ветеранській організації,</w:t>
      </w:r>
      <w:r w:rsidR="00B10858">
        <w:rPr>
          <w:rFonts w:ascii="Times New Roman" w:hAnsi="Times New Roman" w:cs="Times New Roman"/>
          <w:sz w:val="28"/>
          <w:szCs w:val="24"/>
          <w:lang w:val="uk-UA"/>
        </w:rPr>
        <w:t xml:space="preserve"> Громадській молодіжній раді при Попаснянській міській раді,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знайти дієві механізми підвищення професійних показників у роботі, зростання авторитету як окремих працівників</w:t>
      </w:r>
      <w:r w:rsidR="00520118">
        <w:rPr>
          <w:rFonts w:ascii="Times New Roman" w:hAnsi="Times New Roman" w:cs="Times New Roman"/>
          <w:sz w:val="28"/>
          <w:szCs w:val="24"/>
          <w:lang w:val="uk-UA"/>
        </w:rPr>
        <w:t xml:space="preserve"> та працівниць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, так і колективів у цілому.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.1.3. Підвищити рівень довіри громадськості до органів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самоврядування через здійснення соціальних інвестицій у людський потенціал.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.1.4. Брати активну участь у проведенні та святкуванні всеукраїнських,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обласних та міських заходів з нагоди відзначення державних та професійних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свят, ювілейних та пам’ятних дат.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.1.5. Сприяти підвищенню патріотизму, національної свідомості, соціальної</w:t>
      </w:r>
    </w:p>
    <w:p w:rsid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активності мешканців міста Попасна, покращенню економічного стану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та іміджу територіальної громади Попаснянської міської ради  у державі.</w:t>
      </w:r>
    </w:p>
    <w:p w:rsidR="006B537D" w:rsidRPr="006B537D" w:rsidRDefault="00B2021A" w:rsidP="006B53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 xml:space="preserve">.1.6 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537D"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рівня обізнаності населення у сфері запобігання та протидії </w:t>
      </w:r>
    </w:p>
    <w:p w:rsidR="006B537D" w:rsidRPr="006B537D" w:rsidRDefault="006B537D" w:rsidP="006B537D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насильству.</w:t>
      </w:r>
      <w:r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980"/>
      </w:tblGrid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Показники виконання</w:t>
            </w:r>
          </w:p>
        </w:tc>
        <w:tc>
          <w:tcPr>
            <w:tcW w:w="1980" w:type="dxa"/>
          </w:tcPr>
          <w:p w:rsidR="00D84414" w:rsidRPr="0003029E" w:rsidRDefault="00DF4484" w:rsidP="00987D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2020</w:t>
            </w:r>
            <w:r w:rsidR="00D84414"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рік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продукту: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населення,</w:t>
            </w:r>
            <w:r w:rsidR="00AD5BC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охопленого заходами, тис. </w:t>
            </w:r>
            <w:proofErr w:type="spellStart"/>
            <w:r w:rsidR="00AD5BC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чол</w:t>
            </w:r>
            <w:proofErr w:type="spellEnd"/>
            <w:r w:rsidR="00AD5BC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165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22,5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організованих заходів</w:t>
            </w:r>
          </w:p>
        </w:tc>
        <w:tc>
          <w:tcPr>
            <w:tcW w:w="1980" w:type="dxa"/>
          </w:tcPr>
          <w:p w:rsidR="00D84414" w:rsidRPr="0003029E" w:rsidRDefault="00B10858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заходів, в яких планується брати участь</w:t>
            </w:r>
          </w:p>
        </w:tc>
        <w:tc>
          <w:tcPr>
            <w:tcW w:w="1980" w:type="dxa"/>
          </w:tcPr>
          <w:p w:rsidR="00D84414" w:rsidRPr="0003029E" w:rsidRDefault="00B10858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55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продуктивності (ефективності):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середня вартість 1 проведеного заходу, грн.</w:t>
            </w:r>
          </w:p>
        </w:tc>
        <w:tc>
          <w:tcPr>
            <w:tcW w:w="1980" w:type="dxa"/>
          </w:tcPr>
          <w:p w:rsidR="00D84414" w:rsidRPr="0003029E" w:rsidRDefault="00B10858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7,792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середня кількість населення в 1 проведеному заході, </w:t>
            </w:r>
            <w:proofErr w:type="spellStart"/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чол</w:t>
            </w:r>
            <w:proofErr w:type="spellEnd"/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1,2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результативності (якості):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населення, охопленого заходами у порівнянні з попереднім роком, %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101,6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проведених заходів до попереднього року, %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турботи (фінансове забезпечення) до попереднього року, %</w:t>
            </w:r>
          </w:p>
        </w:tc>
        <w:tc>
          <w:tcPr>
            <w:tcW w:w="1980" w:type="dxa"/>
          </w:tcPr>
          <w:p w:rsidR="00D84414" w:rsidRPr="0003029E" w:rsidRDefault="000C4E3F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100,9</w:t>
            </w:r>
          </w:p>
        </w:tc>
      </w:tr>
    </w:tbl>
    <w:p w:rsidR="00B10858" w:rsidRDefault="00B10858" w:rsidP="0052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6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Фінансування Програми</w:t>
      </w:r>
    </w:p>
    <w:p w:rsidR="006B537D" w:rsidRDefault="00D84414" w:rsidP="00677E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lastRenderedPageBreak/>
        <w:t>Фінансування Програми здійснюватиметься за рахунок коштів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бюджету </w:t>
      </w:r>
      <w:r w:rsidR="006B537D">
        <w:rPr>
          <w:rFonts w:ascii="Times New Roman" w:hAnsi="Times New Roman" w:cs="Times New Roman"/>
          <w:sz w:val="28"/>
          <w:szCs w:val="24"/>
          <w:lang w:val="uk-UA"/>
        </w:rPr>
        <w:t xml:space="preserve">у розмірі </w:t>
      </w:r>
      <w:r w:rsidR="00E53497"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F4484">
        <w:rPr>
          <w:rFonts w:ascii="Times New Roman" w:hAnsi="Times New Roman" w:cs="Times New Roman"/>
          <w:sz w:val="28"/>
          <w:szCs w:val="24"/>
          <w:lang w:val="uk-UA"/>
        </w:rPr>
        <w:t>00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 000,00 грн. </w:t>
      </w:r>
    </w:p>
    <w:p w:rsidR="006B537D" w:rsidRPr="00353078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7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Координація роботи і контроль за виконанням Програми</w:t>
      </w:r>
    </w:p>
    <w:p w:rsidR="000724D5" w:rsidRPr="00353078" w:rsidRDefault="000724D5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AD5BC2" w:rsidRDefault="00E50E2F" w:rsidP="00AD5B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BC2">
        <w:rPr>
          <w:rFonts w:ascii="Times New Roman" w:hAnsi="Times New Roman" w:cs="Times New Roman"/>
          <w:sz w:val="28"/>
          <w:szCs w:val="28"/>
          <w:lang w:val="uk-UA"/>
        </w:rPr>
        <w:t>Координація діяльності за виконанням Програми покладається на постійну</w:t>
      </w:r>
      <w:r w:rsidR="00AD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BC2">
        <w:rPr>
          <w:rFonts w:ascii="Times New Roman" w:hAnsi="Times New Roman" w:cs="Times New Roman"/>
          <w:sz w:val="28"/>
          <w:szCs w:val="28"/>
          <w:lang w:val="uk-UA"/>
        </w:rPr>
        <w:t xml:space="preserve">комісію з </w:t>
      </w:r>
      <w:hyperlink r:id="rId10" w:history="1">
        <w:r w:rsidR="000724D5" w:rsidRPr="00AD5B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0724D5" w:rsidRPr="00AD5B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4D5" w:rsidRPr="00AD5BC2" w:rsidRDefault="00E50E2F" w:rsidP="00AD5B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B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покладається на постійну комісію з</w:t>
      </w:r>
      <w:r w:rsidR="000724D5" w:rsidRPr="00AD5BC2">
        <w:rPr>
          <w:rFonts w:ascii="Times New Roman" w:hAnsi="Times New Roman" w:cs="Times New Roman"/>
          <w:sz w:val="28"/>
          <w:szCs w:val="28"/>
          <w:lang w:val="uk-UA"/>
        </w:rPr>
        <w:t xml:space="preserve"> комісію з </w:t>
      </w:r>
      <w:hyperlink r:id="rId11" w:history="1">
        <w:r w:rsidR="000724D5" w:rsidRPr="00AD5B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0724D5" w:rsidRPr="00AD5B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9E2" w:rsidRPr="00353078" w:rsidRDefault="007F79E2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B799E" w:rsidRPr="00353078" w:rsidRDefault="00155624" w:rsidP="00155624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B2021A" w:rsidRDefault="00944DC3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D5BC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Ю.І.Онищенко</w:t>
      </w:r>
    </w:p>
    <w:p w:rsidR="00B2021A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4A68ED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Додаток                                                                            </w:t>
      </w:r>
    </w:p>
    <w:p w:rsidR="00DF4484" w:rsidRDefault="004A68ED" w:rsidP="00DF44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</w:t>
      </w:r>
      <w:r w:rsid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DF4484"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іської цільової </w:t>
      </w:r>
      <w:r w:rsid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DF4484"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рограми «Інші </w:t>
      </w:r>
      <w:r w:rsidR="00DF44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F4484" w:rsidRDefault="00DF4484" w:rsidP="00DF44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заходи в галузі культури 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</w:p>
    <w:p w:rsidR="004A68ED" w:rsidRPr="00DF4484" w:rsidRDefault="00DF4484" w:rsidP="00DF44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 w:rsidR="00AD5B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мистецтва</w:t>
      </w:r>
      <w:r w:rsidR="003A4A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2020 рік</w:t>
      </w:r>
    </w:p>
    <w:p w:rsidR="00DF4484" w:rsidRDefault="00DF4484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4484" w:rsidRPr="004A68ED" w:rsidRDefault="00DF4484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D165A7" w:rsidRDefault="00AF283A" w:rsidP="00D165A7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165A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68ED" w:rsidRPr="00D165A7">
        <w:rPr>
          <w:rFonts w:ascii="Times New Roman" w:hAnsi="Times New Roman" w:cs="Times New Roman"/>
          <w:sz w:val="28"/>
          <w:szCs w:val="28"/>
          <w:lang w:val="uk-UA"/>
        </w:rPr>
        <w:t>бсяг видатків на виконання заходів</w:t>
      </w:r>
      <w:r w:rsidR="00E94D07" w:rsidRPr="00D165A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B537D" w:rsidRPr="00D165A7">
        <w:rPr>
          <w:rFonts w:ascii="Times New Roman" w:hAnsi="Times New Roman" w:cs="Times New Roman"/>
          <w:sz w:val="28"/>
          <w:szCs w:val="28"/>
          <w:lang w:val="uk-UA"/>
        </w:rPr>
        <w:t>іської цільової</w:t>
      </w:r>
      <w:r w:rsidR="004A68ED" w:rsidRPr="00D165A7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</w:p>
    <w:p w:rsidR="00D165A7" w:rsidRPr="00D165A7" w:rsidRDefault="00D165A7" w:rsidP="00D165A7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Інші  заходи в галузі культури і мистецтва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65A7">
        <w:rPr>
          <w:rFonts w:ascii="Times New Roman" w:hAnsi="Times New Roman" w:cs="Times New Roman"/>
          <w:sz w:val="28"/>
          <w:szCs w:val="28"/>
          <w:lang w:val="uk-UA"/>
        </w:rPr>
        <w:t>на 2020 рік</w:t>
      </w:r>
    </w:p>
    <w:p w:rsidR="004A68ED" w:rsidRPr="00D165A7" w:rsidRDefault="004A68ED" w:rsidP="00D165A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4A68ED" w:rsidRDefault="004A68ED" w:rsidP="004A68E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2"/>
        <w:gridCol w:w="4156"/>
        <w:gridCol w:w="4602"/>
      </w:tblGrid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видатків на 2020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Подяк та Грамот Попаснянського  міського голови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листівки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Плівка для ламінування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Сувенірна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F4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 ч.: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Блокноти з символікою міста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3E2BD6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F4484"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3E2BD6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3E2BD6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F4484"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Термочашка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3E2BD6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F4484"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Акустична колонка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3E2BD6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набори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F4484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 подарунки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придбання для проведення заходів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DF4484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Подарункові сертифікати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F4484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Статуетки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меморіальних дошок та пам’ятних знаків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Плакетки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Банери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листівок щодо попередження домашнього насильства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 та </w:t>
            </w:r>
            <w:proofErr w:type="spellStart"/>
            <w:r w:rsidRPr="00D16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поклейка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сіті-лайтів та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бордів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державних та міських свят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Відзнаки, медалі, ордени, знаки народної пошани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Передоплата 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газети членам міської ветеранської організації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Матеріальне заохочення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DF4484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DF4484">
        <w:trPr>
          <w:trHeight w:val="2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DF44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</w:tr>
    </w:tbl>
    <w:p w:rsidR="0003029E" w:rsidRDefault="004A68ED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03029E" w:rsidRDefault="0003029E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DC3" w:rsidRDefault="00AD5BC2" w:rsidP="00944D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Міський голова                                                               Ю.І.Онищенко</w:t>
      </w:r>
    </w:p>
    <w:p w:rsidR="00155624" w:rsidRPr="004A68ED" w:rsidRDefault="00155624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5624" w:rsidRPr="004A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23" w:rsidRDefault="002B2023" w:rsidP="0003029E">
      <w:pPr>
        <w:spacing w:after="0" w:line="240" w:lineRule="auto"/>
      </w:pPr>
      <w:r>
        <w:separator/>
      </w:r>
    </w:p>
  </w:endnote>
  <w:endnote w:type="continuationSeparator" w:id="0">
    <w:p w:rsidR="002B2023" w:rsidRDefault="002B2023" w:rsidP="000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23" w:rsidRDefault="002B2023" w:rsidP="0003029E">
      <w:pPr>
        <w:spacing w:after="0" w:line="240" w:lineRule="auto"/>
      </w:pPr>
      <w:r>
        <w:separator/>
      </w:r>
    </w:p>
  </w:footnote>
  <w:footnote w:type="continuationSeparator" w:id="0">
    <w:p w:rsidR="002B2023" w:rsidRDefault="002B2023" w:rsidP="0003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093"/>
    <w:multiLevelType w:val="hybridMultilevel"/>
    <w:tmpl w:val="683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E5"/>
    <w:rsid w:val="0000575C"/>
    <w:rsid w:val="0003029E"/>
    <w:rsid w:val="000724D5"/>
    <w:rsid w:val="000C4E3F"/>
    <w:rsid w:val="00137F31"/>
    <w:rsid w:val="00155624"/>
    <w:rsid w:val="001C5014"/>
    <w:rsid w:val="002306A5"/>
    <w:rsid w:val="00242D28"/>
    <w:rsid w:val="00272A5C"/>
    <w:rsid w:val="002B2023"/>
    <w:rsid w:val="002B23B7"/>
    <w:rsid w:val="002E7709"/>
    <w:rsid w:val="00353078"/>
    <w:rsid w:val="00386E0F"/>
    <w:rsid w:val="003A4A7F"/>
    <w:rsid w:val="003B5C6E"/>
    <w:rsid w:val="003E2BD6"/>
    <w:rsid w:val="003F06DE"/>
    <w:rsid w:val="00447557"/>
    <w:rsid w:val="00452912"/>
    <w:rsid w:val="00460F00"/>
    <w:rsid w:val="004A68ED"/>
    <w:rsid w:val="00520118"/>
    <w:rsid w:val="005A2EE8"/>
    <w:rsid w:val="005B3A42"/>
    <w:rsid w:val="005B7294"/>
    <w:rsid w:val="0064172F"/>
    <w:rsid w:val="00671E9F"/>
    <w:rsid w:val="00677E50"/>
    <w:rsid w:val="006A092C"/>
    <w:rsid w:val="006A34F7"/>
    <w:rsid w:val="006B537D"/>
    <w:rsid w:val="006E395A"/>
    <w:rsid w:val="006F23E5"/>
    <w:rsid w:val="00706953"/>
    <w:rsid w:val="007268D9"/>
    <w:rsid w:val="00742694"/>
    <w:rsid w:val="007603D8"/>
    <w:rsid w:val="007C245A"/>
    <w:rsid w:val="007D27E5"/>
    <w:rsid w:val="007F79E2"/>
    <w:rsid w:val="00844D6B"/>
    <w:rsid w:val="00854D41"/>
    <w:rsid w:val="00944DC3"/>
    <w:rsid w:val="00977A72"/>
    <w:rsid w:val="009B799E"/>
    <w:rsid w:val="009F20BA"/>
    <w:rsid w:val="00A34946"/>
    <w:rsid w:val="00AD5BC2"/>
    <w:rsid w:val="00AE5BEB"/>
    <w:rsid w:val="00AF283A"/>
    <w:rsid w:val="00B10858"/>
    <w:rsid w:val="00B142B0"/>
    <w:rsid w:val="00B2021A"/>
    <w:rsid w:val="00B2174C"/>
    <w:rsid w:val="00B471EA"/>
    <w:rsid w:val="00B6246C"/>
    <w:rsid w:val="00B82CDB"/>
    <w:rsid w:val="00BF343E"/>
    <w:rsid w:val="00C5010C"/>
    <w:rsid w:val="00CC4525"/>
    <w:rsid w:val="00CF7E17"/>
    <w:rsid w:val="00D165A7"/>
    <w:rsid w:val="00D5388E"/>
    <w:rsid w:val="00D6167B"/>
    <w:rsid w:val="00D70031"/>
    <w:rsid w:val="00D84414"/>
    <w:rsid w:val="00D92893"/>
    <w:rsid w:val="00DF4484"/>
    <w:rsid w:val="00E44E08"/>
    <w:rsid w:val="00E50E2F"/>
    <w:rsid w:val="00E53497"/>
    <w:rsid w:val="00E94D07"/>
    <w:rsid w:val="00E94EE5"/>
    <w:rsid w:val="00F25909"/>
    <w:rsid w:val="00F60C7A"/>
    <w:rsid w:val="00F9014D"/>
    <w:rsid w:val="00FA168B"/>
    <w:rsid w:val="00FA7DD2"/>
    <w:rsid w:val="00FE3476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pasn-gorsovet.gov.ua/assets/files/deputati/2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E3A0-0272-428C-BBD4-DD52B10D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2018-12-17T04:55:00Z</cp:lastPrinted>
  <dcterms:created xsi:type="dcterms:W3CDTF">2018-12-04T12:11:00Z</dcterms:created>
  <dcterms:modified xsi:type="dcterms:W3CDTF">2019-12-26T07:47:00Z</dcterms:modified>
</cp:coreProperties>
</file>